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84" w:rsidRDefault="00B73E84" w:rsidP="00B73E84">
      <w:pPr>
        <w:rPr>
          <w:rFonts w:ascii="Comic Sans MS" w:hAnsi="Comic Sans MS"/>
          <w:color w:val="336600"/>
        </w:rPr>
      </w:pPr>
    </w:p>
    <w:p w:rsidR="00B73E84" w:rsidRDefault="00B73E84" w:rsidP="00B73E84">
      <w:pPr>
        <w:rPr>
          <w:rFonts w:ascii="Comic Sans MS" w:hAnsi="Comic Sans MS"/>
          <w:color w:val="336600"/>
        </w:rPr>
      </w:pPr>
    </w:p>
    <w:p w:rsidR="00B73E84" w:rsidRPr="00D21CFB" w:rsidRDefault="00B73E84" w:rsidP="00B73E84">
      <w:pPr>
        <w:jc w:val="center"/>
        <w:rPr>
          <w:rFonts w:ascii="Segoe Print" w:hAnsi="Segoe Print"/>
          <w:color w:val="336600"/>
          <w:sz w:val="22"/>
          <w:szCs w:val="22"/>
        </w:rPr>
      </w:pPr>
      <w:r w:rsidRPr="00D21CFB">
        <w:rPr>
          <w:rFonts w:ascii="Comic Sans MS" w:hAnsi="Comic Sans MS"/>
          <w:b/>
          <w:i/>
          <w:color w:val="663300"/>
          <w:sz w:val="32"/>
          <w:szCs w:val="32"/>
        </w:rPr>
        <w:t>Barnehagesangen</w:t>
      </w:r>
      <w:r w:rsidRPr="00D21CFB">
        <w:rPr>
          <w:rFonts w:ascii="Comic Sans MS" w:hAnsi="Comic Sans MS"/>
          <w:b/>
          <w:i/>
          <w:color w:val="663300"/>
          <w:sz w:val="32"/>
          <w:szCs w:val="32"/>
        </w:rPr>
        <w:br/>
      </w:r>
      <w:r w:rsidRPr="00D21CFB">
        <w:rPr>
          <w:rFonts w:ascii="Segoe Print" w:hAnsi="Segoe Print"/>
          <w:i/>
          <w:color w:val="336600"/>
          <w:sz w:val="22"/>
          <w:szCs w:val="22"/>
        </w:rPr>
        <w:t>Melodi: Vi er apekatter små</w:t>
      </w:r>
    </w:p>
    <w:p w:rsidR="00B73E84" w:rsidRPr="00D21CFB" w:rsidRDefault="00B73E84" w:rsidP="00B73E84">
      <w:pPr>
        <w:rPr>
          <w:rFonts w:ascii="Segoe Print" w:hAnsi="Segoe Print"/>
          <w:color w:val="336600"/>
        </w:rPr>
      </w:pPr>
    </w:p>
    <w:p w:rsidR="00B73E84" w:rsidRDefault="00B73E84" w:rsidP="00B73E84">
      <w:pPr>
        <w:jc w:val="center"/>
        <w:rPr>
          <w:rFonts w:ascii="Segoe Print" w:hAnsi="Segoe Print"/>
          <w:color w:val="336600"/>
        </w:rPr>
      </w:pPr>
      <w:r w:rsidRPr="00D21CFB">
        <w:rPr>
          <w:rFonts w:ascii="Segoe Print" w:hAnsi="Segoe Print"/>
          <w:color w:val="336600"/>
        </w:rPr>
        <w:t>Vi er barnehagegjengen fra Brumund vi</w:t>
      </w:r>
      <w:r w:rsidRPr="00D21CFB">
        <w:rPr>
          <w:rFonts w:ascii="Segoe Print" w:hAnsi="Segoe Print"/>
          <w:color w:val="336600"/>
        </w:rPr>
        <w:br/>
        <w:t xml:space="preserve">og her er det så godt </w:t>
      </w:r>
      <w:proofErr w:type="gramStart"/>
      <w:r w:rsidRPr="00D21CFB">
        <w:rPr>
          <w:rFonts w:ascii="Segoe Print" w:hAnsi="Segoe Print"/>
          <w:color w:val="336600"/>
        </w:rPr>
        <w:t>å</w:t>
      </w:r>
      <w:proofErr w:type="gramEnd"/>
      <w:r w:rsidRPr="00D21CFB">
        <w:rPr>
          <w:rFonts w:ascii="Segoe Print" w:hAnsi="Segoe Print"/>
          <w:color w:val="336600"/>
        </w:rPr>
        <w:t xml:space="preserve"> være.</w:t>
      </w:r>
      <w:r w:rsidRPr="00D21CFB">
        <w:rPr>
          <w:rFonts w:ascii="Segoe Print" w:hAnsi="Segoe Print"/>
          <w:color w:val="336600"/>
        </w:rPr>
        <w:br/>
        <w:t>For her synger vi og leker hele dagen lang</w:t>
      </w:r>
      <w:r w:rsidRPr="00D21CFB">
        <w:rPr>
          <w:rFonts w:ascii="Segoe Print" w:hAnsi="Segoe Print"/>
          <w:color w:val="336600"/>
        </w:rPr>
        <w:br/>
        <w:t>og bare hør på</w:t>
      </w:r>
      <w:r>
        <w:rPr>
          <w:rFonts w:ascii="Segoe Print" w:hAnsi="Segoe Print"/>
          <w:color w:val="336600"/>
        </w:rPr>
        <w:t xml:space="preserve"> alt som vi kan lære:</w:t>
      </w:r>
      <w:r>
        <w:rPr>
          <w:rFonts w:ascii="Segoe Print" w:hAnsi="Segoe Print"/>
          <w:color w:val="336600"/>
        </w:rPr>
        <w:br/>
        <w:t>Om dyrene</w:t>
      </w:r>
      <w:r w:rsidRPr="00D21CFB">
        <w:rPr>
          <w:rFonts w:ascii="Segoe Print" w:hAnsi="Segoe Print"/>
          <w:color w:val="336600"/>
        </w:rPr>
        <w:t xml:space="preserve"> i skogen og fiskene i vannet</w:t>
      </w:r>
      <w:r w:rsidRPr="00D21CFB">
        <w:rPr>
          <w:rFonts w:ascii="Segoe Print" w:hAnsi="Segoe Print"/>
          <w:color w:val="336600"/>
        </w:rPr>
        <w:br/>
        <w:t>og syns vi det er kjedelig så gjør vi noe annet.</w:t>
      </w:r>
      <w:r w:rsidRPr="00D21CFB">
        <w:rPr>
          <w:rFonts w:ascii="Segoe Print" w:hAnsi="Segoe Print"/>
          <w:color w:val="336600"/>
        </w:rPr>
        <w:br/>
        <w:t>Vi er barnehagegjengen fra Brumund vi</w:t>
      </w:r>
      <w:r w:rsidRPr="00D21CFB">
        <w:rPr>
          <w:rFonts w:ascii="Segoe Print" w:hAnsi="Segoe Print"/>
          <w:color w:val="336600"/>
        </w:rPr>
        <w:br/>
        <w:t>og her har vi det så bra – JA!</w:t>
      </w:r>
    </w:p>
    <w:p w:rsidR="00B73E84" w:rsidRDefault="00B73E84" w:rsidP="00B73E84">
      <w:pPr>
        <w:jc w:val="center"/>
        <w:rPr>
          <w:rFonts w:ascii="Segoe Print" w:hAnsi="Segoe Print"/>
          <w:color w:val="336600"/>
        </w:rPr>
      </w:pPr>
    </w:p>
    <w:p w:rsidR="00B73E84" w:rsidRDefault="00B73E84" w:rsidP="00B73E84">
      <w:pPr>
        <w:jc w:val="center"/>
        <w:rPr>
          <w:rFonts w:ascii="Segoe Print" w:hAnsi="Segoe Print"/>
          <w:color w:val="336600"/>
        </w:rPr>
      </w:pPr>
    </w:p>
    <w:p w:rsidR="00B73E84" w:rsidRDefault="00B73E84" w:rsidP="00B73E84">
      <w:pPr>
        <w:jc w:val="center"/>
        <w:rPr>
          <w:rFonts w:ascii="Segoe Print" w:hAnsi="Segoe Print"/>
          <w:color w:val="336600"/>
        </w:rPr>
      </w:pPr>
    </w:p>
    <w:p w:rsidR="00B73E84" w:rsidRDefault="00B73E84" w:rsidP="00B73E84">
      <w:pPr>
        <w:jc w:val="center"/>
        <w:rPr>
          <w:rFonts w:ascii="Segoe Print" w:hAnsi="Segoe Print"/>
          <w:color w:val="336600"/>
        </w:rPr>
      </w:pPr>
    </w:p>
    <w:p w:rsidR="001C48D2" w:rsidRDefault="00B73E84" w:rsidP="00B73E84">
      <w:pPr>
        <w:jc w:val="center"/>
      </w:pPr>
      <w:r w:rsidRPr="00BA49E0">
        <w:rPr>
          <w:rFonts w:ascii="Segoe Print" w:hAnsi="Segoe Print"/>
          <w:noProof/>
          <w:color w:val="336600"/>
        </w:rPr>
        <w:drawing>
          <wp:inline distT="0" distB="0" distL="0" distR="0">
            <wp:extent cx="1724025" cy="2135051"/>
            <wp:effectExtent l="0" t="0" r="9525" b="0"/>
            <wp:docPr id="17" name="Bilde 12" descr="C:\Users\Brumund Barnehage\AppData\Local\Microsoft\Windows\Temporary Internet Files\Content.IE5\WZQ9D51R\MC9003433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rumund Barnehage\AppData\Local\Microsoft\Windows\Temporary Internet Files\Content.IE5\WZQ9D51R\MC90034339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35" cy="213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8D2" w:rsidSect="001C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E84"/>
    <w:rsid w:val="00022F84"/>
    <w:rsid w:val="000C6E2D"/>
    <w:rsid w:val="000D7DB8"/>
    <w:rsid w:val="001C48D2"/>
    <w:rsid w:val="001D3EAA"/>
    <w:rsid w:val="001F36FC"/>
    <w:rsid w:val="002124C1"/>
    <w:rsid w:val="00375B7B"/>
    <w:rsid w:val="004159D5"/>
    <w:rsid w:val="004B53D1"/>
    <w:rsid w:val="004F534B"/>
    <w:rsid w:val="00533840"/>
    <w:rsid w:val="007D4301"/>
    <w:rsid w:val="00905E2A"/>
    <w:rsid w:val="00A07473"/>
    <w:rsid w:val="00A4095A"/>
    <w:rsid w:val="00AD5C71"/>
    <w:rsid w:val="00B73E84"/>
    <w:rsid w:val="00BA0764"/>
    <w:rsid w:val="00BD0993"/>
    <w:rsid w:val="00BE3D04"/>
    <w:rsid w:val="00DC1E13"/>
    <w:rsid w:val="00E410B4"/>
    <w:rsid w:val="00EC51B9"/>
    <w:rsid w:val="00ED1FA1"/>
    <w:rsid w:val="00F2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84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3E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3E8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301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Brumund Barnehage</dc:creator>
  <cp:lastModifiedBy>Brumund Barnehage</cp:lastModifiedBy>
  <cp:revision>1</cp:revision>
  <dcterms:created xsi:type="dcterms:W3CDTF">2012-09-07T10:32:00Z</dcterms:created>
  <dcterms:modified xsi:type="dcterms:W3CDTF">2012-09-07T10:32:00Z</dcterms:modified>
</cp:coreProperties>
</file>